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4F345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345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F3450">
        <w:rPr>
          <w:rFonts w:ascii="Corbel" w:hAnsi="Corbel"/>
          <w:b/>
          <w:bCs/>
          <w:sz w:val="24"/>
          <w:szCs w:val="24"/>
        </w:rPr>
        <w:tab/>
      </w:r>
      <w:r w:rsidR="00CD6897" w:rsidRPr="004F3450">
        <w:rPr>
          <w:rFonts w:ascii="Corbel" w:hAnsi="Corbel"/>
          <w:b/>
          <w:bCs/>
          <w:sz w:val="24"/>
          <w:szCs w:val="24"/>
        </w:rPr>
        <w:tab/>
      </w:r>
      <w:r w:rsidR="00CD6897" w:rsidRPr="004F3450">
        <w:rPr>
          <w:rFonts w:ascii="Corbel" w:hAnsi="Corbel"/>
          <w:b/>
          <w:bCs/>
          <w:sz w:val="24"/>
          <w:szCs w:val="24"/>
        </w:rPr>
        <w:tab/>
      </w:r>
      <w:r w:rsidR="00CD6897" w:rsidRPr="004F3450">
        <w:rPr>
          <w:rFonts w:ascii="Corbel" w:hAnsi="Corbel"/>
          <w:b/>
          <w:bCs/>
          <w:sz w:val="24"/>
          <w:szCs w:val="24"/>
        </w:rPr>
        <w:tab/>
      </w:r>
      <w:r w:rsidR="00CD6897" w:rsidRPr="004F3450">
        <w:rPr>
          <w:rFonts w:ascii="Corbel" w:hAnsi="Corbel"/>
          <w:b/>
          <w:bCs/>
          <w:sz w:val="24"/>
          <w:szCs w:val="24"/>
        </w:rPr>
        <w:tab/>
      </w:r>
      <w:r w:rsidR="00CD6897" w:rsidRPr="004F3450">
        <w:rPr>
          <w:rFonts w:ascii="Corbel" w:hAnsi="Corbel"/>
          <w:b/>
          <w:bCs/>
          <w:sz w:val="24"/>
          <w:szCs w:val="24"/>
        </w:rPr>
        <w:tab/>
      </w:r>
      <w:r w:rsidR="00D8678B" w:rsidRPr="004F345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F3450">
        <w:rPr>
          <w:rFonts w:ascii="Corbel" w:hAnsi="Corbel"/>
          <w:bCs/>
          <w:i/>
          <w:sz w:val="24"/>
          <w:szCs w:val="24"/>
        </w:rPr>
        <w:t>1.5</w:t>
      </w:r>
      <w:r w:rsidR="00D8678B" w:rsidRPr="004F345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F345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F345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F3450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4F345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3450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823A3F8" w:rsidR="0085747A" w:rsidRPr="004F345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F345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F3450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4F3450">
        <w:rPr>
          <w:rFonts w:ascii="Corbel" w:hAnsi="Corbel"/>
          <w:i/>
          <w:smallCaps/>
          <w:sz w:val="24"/>
          <w:szCs w:val="24"/>
          <w:u w:val="single"/>
        </w:rPr>
        <w:t>2019-202</w:t>
      </w:r>
      <w:r w:rsidR="008B2255" w:rsidRPr="004F3450">
        <w:rPr>
          <w:rFonts w:ascii="Corbel" w:hAnsi="Corbel"/>
          <w:i/>
          <w:smallCaps/>
          <w:sz w:val="24"/>
          <w:szCs w:val="24"/>
          <w:u w:val="single"/>
        </w:rPr>
        <w:t>1</w:t>
      </w:r>
    </w:p>
    <w:p w14:paraId="3B753E0C" w14:textId="0197599C" w:rsidR="0085747A" w:rsidRPr="004F345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4263D43A" w:rsidR="00445970" w:rsidRPr="004F345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sz w:val="24"/>
          <w:szCs w:val="24"/>
        </w:rPr>
        <w:tab/>
      </w:r>
      <w:r w:rsidRPr="004F3450">
        <w:rPr>
          <w:rFonts w:ascii="Corbel" w:hAnsi="Corbel"/>
          <w:sz w:val="24"/>
          <w:szCs w:val="24"/>
        </w:rPr>
        <w:tab/>
      </w:r>
      <w:r w:rsidRPr="004F3450">
        <w:rPr>
          <w:rFonts w:ascii="Corbel" w:hAnsi="Corbel"/>
          <w:sz w:val="24"/>
          <w:szCs w:val="24"/>
        </w:rPr>
        <w:tab/>
      </w:r>
      <w:r w:rsidRPr="004F3450">
        <w:rPr>
          <w:rFonts w:ascii="Corbel" w:hAnsi="Corbel"/>
          <w:sz w:val="24"/>
          <w:szCs w:val="24"/>
        </w:rPr>
        <w:tab/>
        <w:t xml:space="preserve">Rok akademicki   </w:t>
      </w:r>
      <w:r w:rsidR="00E066F7" w:rsidRPr="004F3450">
        <w:rPr>
          <w:rFonts w:ascii="Corbel" w:hAnsi="Corbel"/>
          <w:sz w:val="24"/>
          <w:szCs w:val="24"/>
        </w:rPr>
        <w:t>2019/2020</w:t>
      </w:r>
      <w:r w:rsidR="00347DE1" w:rsidRPr="004F3450">
        <w:rPr>
          <w:rFonts w:ascii="Corbel" w:hAnsi="Corbel"/>
          <w:sz w:val="24"/>
          <w:szCs w:val="24"/>
        </w:rPr>
        <w:t xml:space="preserve"> </w:t>
      </w:r>
    </w:p>
    <w:p w14:paraId="1B51988A" w14:textId="77777777" w:rsidR="0085747A" w:rsidRPr="004F34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4F345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3450">
        <w:rPr>
          <w:rFonts w:ascii="Corbel" w:hAnsi="Corbel"/>
          <w:szCs w:val="24"/>
        </w:rPr>
        <w:t xml:space="preserve">1. </w:t>
      </w:r>
      <w:r w:rsidR="0085747A" w:rsidRPr="004F3450">
        <w:rPr>
          <w:rFonts w:ascii="Corbel" w:hAnsi="Corbel"/>
          <w:szCs w:val="24"/>
        </w:rPr>
        <w:t xml:space="preserve">Podstawowe </w:t>
      </w:r>
      <w:r w:rsidR="00445970" w:rsidRPr="004F345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F3450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4F34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4F3450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Język obcy z terminologią specjalistyczną – język angielski</w:t>
            </w:r>
          </w:p>
        </w:tc>
      </w:tr>
      <w:tr w:rsidR="0085747A" w:rsidRPr="004F3450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4F34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F34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4F345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F3450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4F345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F34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0C52B84F" w:rsidR="0085747A" w:rsidRPr="004F3450" w:rsidRDefault="004F3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="00E066F7" w:rsidRPr="004F34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F3450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4F3450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4F3450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4F3450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4F3450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4F3450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4F34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4F3450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 w:rsidRPr="004F3450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4F3450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4F3450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F345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F3450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4F3450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F3450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F3450">
              <w:rPr>
                <w:rFonts w:ascii="Corbel" w:hAnsi="Corbel"/>
                <w:sz w:val="24"/>
                <w:szCs w:val="24"/>
              </w:rPr>
              <w:t>/y</w:t>
            </w:r>
            <w:r w:rsidRPr="004F34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4F3450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4F3450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4F3450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4F3450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 w:rsidRPr="004F345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4F3450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4F345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4F3450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4F3450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4F3450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4F3450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4F34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BDDB926" w:rsidR="00627FF5" w:rsidRPr="004F3450" w:rsidRDefault="007D13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06671629" w14:textId="77777777" w:rsidR="0085747A" w:rsidRPr="004F345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sz w:val="24"/>
          <w:szCs w:val="24"/>
        </w:rPr>
        <w:t xml:space="preserve">* </w:t>
      </w:r>
      <w:r w:rsidRPr="004F3450">
        <w:rPr>
          <w:rFonts w:ascii="Corbel" w:hAnsi="Corbel"/>
          <w:i/>
          <w:sz w:val="24"/>
          <w:szCs w:val="24"/>
        </w:rPr>
        <w:t>-</w:t>
      </w:r>
      <w:r w:rsidR="00B90885" w:rsidRPr="004F34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F3450">
        <w:rPr>
          <w:rFonts w:ascii="Corbel" w:hAnsi="Corbel"/>
          <w:b w:val="0"/>
          <w:sz w:val="24"/>
          <w:szCs w:val="24"/>
        </w:rPr>
        <w:t>e,</w:t>
      </w:r>
      <w:r w:rsidRPr="004F3450">
        <w:rPr>
          <w:rFonts w:ascii="Corbel" w:hAnsi="Corbel"/>
          <w:i/>
          <w:sz w:val="24"/>
          <w:szCs w:val="24"/>
        </w:rPr>
        <w:t xml:space="preserve"> </w:t>
      </w:r>
      <w:r w:rsidRPr="004F34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F3450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4F34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4F345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sz w:val="24"/>
          <w:szCs w:val="24"/>
        </w:rPr>
        <w:t>1.</w:t>
      </w:r>
      <w:r w:rsidR="00E22FBC" w:rsidRPr="004F3450">
        <w:rPr>
          <w:rFonts w:ascii="Corbel" w:hAnsi="Corbel"/>
          <w:sz w:val="24"/>
          <w:szCs w:val="24"/>
        </w:rPr>
        <w:t>1</w:t>
      </w:r>
      <w:r w:rsidRPr="004F34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4F34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F3450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3450"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4F34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3450">
              <w:rPr>
                <w:rFonts w:ascii="Corbel" w:hAnsi="Corbel"/>
                <w:szCs w:val="24"/>
              </w:rPr>
              <w:t>(</w:t>
            </w:r>
            <w:r w:rsidR="00363F78" w:rsidRPr="004F34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3450">
              <w:rPr>
                <w:rFonts w:ascii="Corbel" w:hAnsi="Corbel"/>
                <w:szCs w:val="24"/>
              </w:rPr>
              <w:t>Wykł</w:t>
            </w:r>
            <w:proofErr w:type="spellEnd"/>
            <w:r w:rsidRPr="004F34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34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3450">
              <w:rPr>
                <w:rFonts w:ascii="Corbel" w:hAnsi="Corbel"/>
                <w:szCs w:val="24"/>
              </w:rPr>
              <w:t>Konw</w:t>
            </w:r>
            <w:proofErr w:type="spellEnd"/>
            <w:r w:rsidRPr="004F34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34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3450">
              <w:rPr>
                <w:rFonts w:ascii="Corbel" w:hAnsi="Corbel"/>
                <w:szCs w:val="24"/>
              </w:rPr>
              <w:t>Sem</w:t>
            </w:r>
            <w:proofErr w:type="spellEnd"/>
            <w:r w:rsidRPr="004F34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34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3450">
              <w:rPr>
                <w:rFonts w:ascii="Corbel" w:hAnsi="Corbel"/>
                <w:szCs w:val="24"/>
              </w:rPr>
              <w:t>Prakt</w:t>
            </w:r>
            <w:proofErr w:type="spellEnd"/>
            <w:r w:rsidRPr="004F34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345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4F34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3450">
              <w:rPr>
                <w:rFonts w:ascii="Corbel" w:hAnsi="Corbel"/>
                <w:b/>
                <w:szCs w:val="24"/>
              </w:rPr>
              <w:t>Liczba pkt</w:t>
            </w:r>
            <w:r w:rsidR="00B90885" w:rsidRPr="004F3450">
              <w:rPr>
                <w:rFonts w:ascii="Corbel" w:hAnsi="Corbel"/>
                <w:b/>
                <w:szCs w:val="24"/>
              </w:rPr>
              <w:t>.</w:t>
            </w:r>
            <w:r w:rsidRPr="004F34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F3450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4F3450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3</w:t>
            </w:r>
            <w:r w:rsidR="002E3D13" w:rsidRPr="004F345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4F34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4F3450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Pr="004F3450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E6890" w:rsidRPr="004F3450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5DAC0643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2B791806" w:rsidR="00DE6890" w:rsidRPr="004F345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4F345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4F345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4F34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>1.</w:t>
      </w:r>
      <w:r w:rsidR="00E22FBC" w:rsidRPr="004F3450">
        <w:rPr>
          <w:rFonts w:ascii="Corbel" w:hAnsi="Corbel"/>
          <w:smallCaps w:val="0"/>
          <w:szCs w:val="24"/>
        </w:rPr>
        <w:t>2</w:t>
      </w:r>
      <w:r w:rsidR="00F83B28" w:rsidRPr="004F3450">
        <w:rPr>
          <w:rFonts w:ascii="Corbel" w:hAnsi="Corbel"/>
          <w:smallCaps w:val="0"/>
          <w:szCs w:val="24"/>
        </w:rPr>
        <w:t>.</w:t>
      </w:r>
      <w:r w:rsidR="00F83B28" w:rsidRPr="004F3450">
        <w:rPr>
          <w:rFonts w:ascii="Corbel" w:hAnsi="Corbel"/>
          <w:smallCaps w:val="0"/>
          <w:szCs w:val="24"/>
        </w:rPr>
        <w:tab/>
      </w:r>
      <w:r w:rsidRPr="004F3450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4F3450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3450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4F345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4F34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 xml:space="preserve">1.3 </w:t>
      </w:r>
      <w:r w:rsidR="00F83B28" w:rsidRPr="004F3450">
        <w:rPr>
          <w:rFonts w:ascii="Corbel" w:hAnsi="Corbel"/>
          <w:smallCaps w:val="0"/>
          <w:szCs w:val="24"/>
        </w:rPr>
        <w:tab/>
      </w:r>
      <w:r w:rsidRPr="004F3450">
        <w:rPr>
          <w:rFonts w:ascii="Corbel" w:hAnsi="Corbel"/>
          <w:smallCaps w:val="0"/>
          <w:szCs w:val="24"/>
        </w:rPr>
        <w:t>For</w:t>
      </w:r>
      <w:r w:rsidR="00445970" w:rsidRPr="004F3450">
        <w:rPr>
          <w:rFonts w:ascii="Corbel" w:hAnsi="Corbel"/>
          <w:smallCaps w:val="0"/>
          <w:szCs w:val="24"/>
        </w:rPr>
        <w:t xml:space="preserve">ma zaliczenia przedmiotu </w:t>
      </w:r>
      <w:r w:rsidRPr="004F3450">
        <w:rPr>
          <w:rFonts w:ascii="Corbel" w:hAnsi="Corbel"/>
          <w:smallCaps w:val="0"/>
          <w:szCs w:val="24"/>
        </w:rPr>
        <w:t xml:space="preserve">(z toku) </w:t>
      </w:r>
      <w:r w:rsidRPr="004F34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Pr="004F3450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F3450"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Pr="004F345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4F34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F34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F3450" w14:paraId="3A706F80" w14:textId="77777777" w:rsidTr="00745302">
        <w:tc>
          <w:tcPr>
            <w:tcW w:w="9670" w:type="dxa"/>
          </w:tcPr>
          <w:p w14:paraId="692103D2" w14:textId="75545416" w:rsidR="0085747A" w:rsidRPr="004F3450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4F345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Pr="004F34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4F34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F3450">
        <w:rPr>
          <w:rFonts w:ascii="Corbel" w:hAnsi="Corbel"/>
          <w:szCs w:val="24"/>
        </w:rPr>
        <w:t>3.</w:t>
      </w:r>
      <w:r w:rsidR="0085747A" w:rsidRPr="004F3450">
        <w:rPr>
          <w:rFonts w:ascii="Corbel" w:hAnsi="Corbel"/>
          <w:szCs w:val="24"/>
        </w:rPr>
        <w:t xml:space="preserve"> </w:t>
      </w:r>
      <w:r w:rsidR="00A84C85" w:rsidRPr="004F3450">
        <w:rPr>
          <w:rFonts w:ascii="Corbel" w:hAnsi="Corbel"/>
          <w:szCs w:val="24"/>
        </w:rPr>
        <w:t>cele, efekty uczenia się</w:t>
      </w:r>
      <w:r w:rsidR="0085747A" w:rsidRPr="004F3450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4F345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sz w:val="24"/>
          <w:szCs w:val="24"/>
        </w:rPr>
        <w:t xml:space="preserve">3.1 </w:t>
      </w:r>
      <w:r w:rsidR="00C05F44" w:rsidRPr="004F3450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4F345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F3450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4F345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4F345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4F345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4F345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4F345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4F3450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4F34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F3450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4F3450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4F345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4F3450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4F345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4F34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4F3450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4F3450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4F345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4F345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4F3450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4F3450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4F3450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4F3450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4F3450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4F3450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4F3450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F3450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4F345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b/>
          <w:sz w:val="24"/>
          <w:szCs w:val="24"/>
        </w:rPr>
        <w:t xml:space="preserve">3.2 </w:t>
      </w:r>
      <w:r w:rsidR="001D7B54" w:rsidRPr="004F3450">
        <w:rPr>
          <w:rFonts w:ascii="Corbel" w:hAnsi="Corbel"/>
          <w:b/>
          <w:sz w:val="24"/>
          <w:szCs w:val="24"/>
        </w:rPr>
        <w:t xml:space="preserve">Efekty </w:t>
      </w:r>
      <w:r w:rsidR="00C05F44" w:rsidRPr="004F34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F3450">
        <w:rPr>
          <w:rFonts w:ascii="Corbel" w:hAnsi="Corbel"/>
          <w:b/>
          <w:sz w:val="24"/>
          <w:szCs w:val="24"/>
        </w:rPr>
        <w:t>dla przedmiotu</w:t>
      </w:r>
      <w:r w:rsidR="00445970" w:rsidRPr="004F345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4F345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F3450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4F34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F34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F34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4F34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Pr="004F345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4F345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4F3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F3450" w14:paraId="3286923B" w14:textId="77777777" w:rsidTr="000A4E07">
        <w:tc>
          <w:tcPr>
            <w:tcW w:w="1681" w:type="dxa"/>
          </w:tcPr>
          <w:p w14:paraId="23DBA0D5" w14:textId="77777777" w:rsidR="0085747A" w:rsidRPr="004F34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Pr="004F3450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Pr="004F345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tekst zawierający specjalistyczną terminologię pedagogiczną</w:t>
            </w:r>
            <w:r w:rsidR="00011230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zastosuje specjalistyczną terminologię pedagogiczną do tworzenia wypowiedzi </w:t>
            </w:r>
            <w:r w:rsidR="00011230" w:rsidRPr="004F345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Pr="004F3450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w różnorodnych obszarach posługując się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4F3450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4F3450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4F3450" w14:paraId="54389C0A" w14:textId="77777777" w:rsidTr="000A4E07">
        <w:tc>
          <w:tcPr>
            <w:tcW w:w="1681" w:type="dxa"/>
          </w:tcPr>
          <w:p w14:paraId="6FA4B26E" w14:textId="77777777" w:rsidR="0085747A" w:rsidRPr="004F34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4F345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Pr="004F3450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  <w:p w14:paraId="1C5E0D5D" w14:textId="49554F3C" w:rsidR="00F84360" w:rsidRPr="004F3450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4F3450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4F345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3450">
        <w:rPr>
          <w:rFonts w:ascii="Corbel" w:hAnsi="Corbel"/>
          <w:b/>
          <w:sz w:val="24"/>
          <w:szCs w:val="24"/>
        </w:rPr>
        <w:t>3.3</w:t>
      </w:r>
      <w:r w:rsidR="001D7B54" w:rsidRPr="004F3450">
        <w:rPr>
          <w:rFonts w:ascii="Corbel" w:hAnsi="Corbel"/>
          <w:b/>
          <w:sz w:val="24"/>
          <w:szCs w:val="24"/>
        </w:rPr>
        <w:t xml:space="preserve"> </w:t>
      </w:r>
      <w:r w:rsidR="0085747A" w:rsidRPr="004F3450">
        <w:rPr>
          <w:rFonts w:ascii="Corbel" w:hAnsi="Corbel"/>
          <w:b/>
          <w:sz w:val="24"/>
          <w:szCs w:val="24"/>
        </w:rPr>
        <w:t>T</w:t>
      </w:r>
      <w:r w:rsidR="001D7B54" w:rsidRPr="004F34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F3450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4F345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4F345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F3450" w14:paraId="0AD6F1E9" w14:textId="77777777" w:rsidTr="00923D7D">
        <w:tc>
          <w:tcPr>
            <w:tcW w:w="9639" w:type="dxa"/>
          </w:tcPr>
          <w:p w14:paraId="6641F167" w14:textId="77777777" w:rsidR="0085747A" w:rsidRPr="004F345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F3450" w14:paraId="0D6E225A" w14:textId="77777777" w:rsidTr="00923D7D">
        <w:tc>
          <w:tcPr>
            <w:tcW w:w="9639" w:type="dxa"/>
          </w:tcPr>
          <w:p w14:paraId="730B23ED" w14:textId="77777777" w:rsidR="0085747A" w:rsidRPr="004F345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F3450" w14:paraId="1109F77C" w14:textId="77777777" w:rsidTr="00923D7D">
        <w:tc>
          <w:tcPr>
            <w:tcW w:w="9639" w:type="dxa"/>
          </w:tcPr>
          <w:p w14:paraId="552895DC" w14:textId="77777777" w:rsidR="0085747A" w:rsidRPr="004F345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F3450" w14:paraId="20AF2E18" w14:textId="77777777" w:rsidTr="00923D7D">
        <w:tc>
          <w:tcPr>
            <w:tcW w:w="9639" w:type="dxa"/>
          </w:tcPr>
          <w:p w14:paraId="46680C5D" w14:textId="77777777" w:rsidR="0085747A" w:rsidRPr="004F345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4F34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4F345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345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F3450">
        <w:rPr>
          <w:rFonts w:ascii="Corbel" w:hAnsi="Corbel"/>
          <w:sz w:val="24"/>
          <w:szCs w:val="24"/>
        </w:rPr>
        <w:t xml:space="preserve">, </w:t>
      </w:r>
      <w:r w:rsidRPr="004F3450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4F345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F3450" w14:paraId="4393A657" w14:textId="77777777" w:rsidTr="00B80F4C">
        <w:tc>
          <w:tcPr>
            <w:tcW w:w="9520" w:type="dxa"/>
          </w:tcPr>
          <w:p w14:paraId="387A36C3" w14:textId="77777777" w:rsidR="0085747A" w:rsidRPr="004F345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4F3450" w14:paraId="7E7B4C73" w14:textId="77777777" w:rsidTr="00B80F4C">
        <w:tc>
          <w:tcPr>
            <w:tcW w:w="9520" w:type="dxa"/>
          </w:tcPr>
          <w:p w14:paraId="5A551CE6" w14:textId="77777777" w:rsidR="00FC6A05" w:rsidRPr="004F3450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F3450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F3450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F3450" w14:paraId="620975D4" w14:textId="77777777" w:rsidTr="00B80F4C">
        <w:tc>
          <w:tcPr>
            <w:tcW w:w="9520" w:type="dxa"/>
          </w:tcPr>
          <w:p w14:paraId="0E06D971" w14:textId="77777777" w:rsidR="0085747A" w:rsidRPr="004F345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F3450" w14:paraId="5E0313EC" w14:textId="77777777" w:rsidTr="00B80F4C">
        <w:tc>
          <w:tcPr>
            <w:tcW w:w="9520" w:type="dxa"/>
          </w:tcPr>
          <w:p w14:paraId="2F9ECAF2" w14:textId="77B3CFBC" w:rsidR="0085747A" w:rsidRPr="004F345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4F3450">
              <w:rPr>
                <w:rFonts w:ascii="Corbel" w:hAnsi="Corbel"/>
                <w:sz w:val="24"/>
                <w:szCs w:val="24"/>
              </w:rPr>
              <w:t>.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B86330" w:rsidRPr="004F3450">
              <w:rPr>
                <w:rFonts w:ascii="Corbel" w:hAnsi="Corbel"/>
                <w:sz w:val="24"/>
                <w:szCs w:val="24"/>
              </w:rPr>
              <w:br/>
            </w:r>
            <w:r w:rsidR="00FC6A05" w:rsidRPr="004F3450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18511091" w14:textId="77777777" w:rsidTr="00B80F4C">
        <w:tc>
          <w:tcPr>
            <w:tcW w:w="9520" w:type="dxa"/>
          </w:tcPr>
          <w:p w14:paraId="4CC02375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Środki masowego przekazu.</w:t>
            </w:r>
            <w:r w:rsidR="0041541E" w:rsidRPr="004F3450">
              <w:rPr>
                <w:rFonts w:ascii="Corbel" w:hAnsi="Corbel"/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5FFE0C78" w14:textId="77777777" w:rsidTr="00B80F4C">
        <w:tc>
          <w:tcPr>
            <w:tcW w:w="9520" w:type="dxa"/>
          </w:tcPr>
          <w:p w14:paraId="51866D80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Społeczne i kulturowe oddziaływania mediów.</w:t>
            </w:r>
            <w:r w:rsidR="0041541E" w:rsidRPr="004F3450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7BA81422" w14:textId="77777777" w:rsidTr="00B80F4C">
        <w:tc>
          <w:tcPr>
            <w:tcW w:w="9520" w:type="dxa"/>
          </w:tcPr>
          <w:p w14:paraId="3D494993" w14:textId="77777777" w:rsidR="00F0138A" w:rsidRPr="004F3450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E</w:t>
            </w:r>
            <w:r w:rsidR="00F0138A" w:rsidRPr="004F3450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F3450">
              <w:rPr>
                <w:rFonts w:ascii="Corbel" w:hAnsi="Corbel"/>
                <w:sz w:val="24"/>
                <w:szCs w:val="24"/>
              </w:rPr>
              <w:t>miejscu pracy</w:t>
            </w:r>
            <w:r w:rsidRPr="004F3450">
              <w:rPr>
                <w:rFonts w:ascii="Corbel" w:hAnsi="Corbel"/>
                <w:sz w:val="24"/>
                <w:szCs w:val="24"/>
              </w:rPr>
              <w:t>.</w:t>
            </w:r>
            <w:r w:rsidR="0041541E" w:rsidRPr="004F3450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62943677" w14:textId="77777777" w:rsidTr="00B80F4C">
        <w:tc>
          <w:tcPr>
            <w:tcW w:w="9520" w:type="dxa"/>
          </w:tcPr>
          <w:p w14:paraId="156D001C" w14:textId="77777777" w:rsidR="00F0138A" w:rsidRPr="004F345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F3450">
              <w:rPr>
                <w:rFonts w:ascii="Corbel" w:hAnsi="Corbel"/>
                <w:sz w:val="24"/>
                <w:szCs w:val="24"/>
              </w:rPr>
              <w:t xml:space="preserve"> Naukowe źródła bibliograficzne obcojęzyczne, sporządzanie przypisów (zastosowanie w pisaniu referatów i prac dyplomowych).</w:t>
            </w:r>
          </w:p>
          <w:p w14:paraId="39934A3F" w14:textId="4451E939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06415F28" w14:textId="77777777" w:rsidTr="00B80F4C">
        <w:tc>
          <w:tcPr>
            <w:tcW w:w="9520" w:type="dxa"/>
          </w:tcPr>
          <w:p w14:paraId="6F8E61FC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F3450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4D2B7956" w14:textId="77777777" w:rsidTr="00B80F4C">
        <w:tc>
          <w:tcPr>
            <w:tcW w:w="9520" w:type="dxa"/>
          </w:tcPr>
          <w:p w14:paraId="03699A46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F3450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4F3450" w14:paraId="05C52E1A" w14:textId="77777777" w:rsidTr="00B80F4C">
        <w:tc>
          <w:tcPr>
            <w:tcW w:w="9520" w:type="dxa"/>
          </w:tcPr>
          <w:p w14:paraId="6154C535" w14:textId="77777777" w:rsidR="00516997" w:rsidRPr="004F3450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481225AB" w14:textId="77777777" w:rsidTr="00B80F4C">
        <w:tc>
          <w:tcPr>
            <w:tcW w:w="9520" w:type="dxa"/>
          </w:tcPr>
          <w:p w14:paraId="57C70EE8" w14:textId="77777777" w:rsidR="00F0138A" w:rsidRPr="004F3450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F3450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34C35688" w14:textId="77777777" w:rsidTr="00B80F4C">
        <w:tc>
          <w:tcPr>
            <w:tcW w:w="9520" w:type="dxa"/>
          </w:tcPr>
          <w:p w14:paraId="725CD390" w14:textId="5FFAC133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 w:rsidRPr="004F345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 w:rsidRPr="004F3450">
              <w:rPr>
                <w:rFonts w:ascii="Corbel" w:hAnsi="Corbel"/>
                <w:sz w:val="24"/>
                <w:szCs w:val="24"/>
              </w:rPr>
              <w:br/>
            </w:r>
            <w:r w:rsidR="008500B1" w:rsidRPr="004F3450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1EA034E6" w14:textId="77777777" w:rsidTr="00B80F4C">
        <w:tc>
          <w:tcPr>
            <w:tcW w:w="9520" w:type="dxa"/>
          </w:tcPr>
          <w:p w14:paraId="142AB615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F3450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3F8E7F3F" w14:textId="77777777" w:rsidTr="00B80F4C">
        <w:tc>
          <w:tcPr>
            <w:tcW w:w="9520" w:type="dxa"/>
          </w:tcPr>
          <w:p w14:paraId="26BD2A1B" w14:textId="77777777" w:rsidR="00FC6A05" w:rsidRPr="004F3450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F3450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4F3450" w14:paraId="6D0690A1" w14:textId="77777777" w:rsidTr="00B80F4C">
        <w:tc>
          <w:tcPr>
            <w:tcW w:w="9520" w:type="dxa"/>
          </w:tcPr>
          <w:p w14:paraId="2FE765D4" w14:textId="77777777" w:rsidR="00FC6A05" w:rsidRPr="004F3450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65577C03" w14:textId="77777777" w:rsidTr="00B80F4C">
        <w:tc>
          <w:tcPr>
            <w:tcW w:w="9520" w:type="dxa"/>
          </w:tcPr>
          <w:p w14:paraId="74397398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F3450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4F3450" w14:paraId="5A5A538D" w14:textId="77777777" w:rsidTr="00B80F4C">
        <w:tc>
          <w:tcPr>
            <w:tcW w:w="9520" w:type="dxa"/>
          </w:tcPr>
          <w:p w14:paraId="3BD88D36" w14:textId="77777777" w:rsidR="00B80F4C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7227123A" w14:textId="77777777" w:rsidTr="00B80F4C">
        <w:tc>
          <w:tcPr>
            <w:tcW w:w="9520" w:type="dxa"/>
          </w:tcPr>
          <w:p w14:paraId="249067F7" w14:textId="77777777" w:rsidR="00F0138A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65FDAE12" w14:textId="77777777" w:rsidTr="00B80F4C">
        <w:tc>
          <w:tcPr>
            <w:tcW w:w="9520" w:type="dxa"/>
          </w:tcPr>
          <w:p w14:paraId="714B9717" w14:textId="77777777" w:rsidR="00F0138A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4F3450" w14:paraId="4A9971E2" w14:textId="77777777" w:rsidTr="00B80F4C">
        <w:tc>
          <w:tcPr>
            <w:tcW w:w="9520" w:type="dxa"/>
          </w:tcPr>
          <w:p w14:paraId="224987B4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F3450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4F3450" w14:paraId="7F7B7F3C" w14:textId="77777777" w:rsidTr="00B80F4C">
        <w:tc>
          <w:tcPr>
            <w:tcW w:w="9520" w:type="dxa"/>
          </w:tcPr>
          <w:p w14:paraId="3F8D2186" w14:textId="77777777" w:rsidR="00FC6A05" w:rsidRPr="004F3450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F3450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4F345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>3.4 Metody dydaktyczne</w:t>
      </w:r>
      <w:r w:rsidRPr="004F3450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4F34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F3450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4F3450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4F3450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4F3450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4F3450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4F3450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4F3450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4F3450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4F3450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4F3450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4F3450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4F3450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4F3450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4F3450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4F3450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4F3450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4F3450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4F3450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4F3450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4F3450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4F345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 xml:space="preserve">4. </w:t>
      </w:r>
      <w:r w:rsidR="0085747A" w:rsidRPr="004F3450">
        <w:rPr>
          <w:rFonts w:ascii="Corbel" w:hAnsi="Corbel"/>
          <w:smallCaps w:val="0"/>
          <w:szCs w:val="24"/>
        </w:rPr>
        <w:t>METODY I KRYTERIA OCENY</w:t>
      </w:r>
      <w:r w:rsidR="009F4610" w:rsidRPr="004F3450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4F345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4F345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F3450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F3450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4F34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4F3450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4F3450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4F345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4F345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34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F3450" w14:paraId="657461E1" w14:textId="77777777" w:rsidTr="00C05F44">
        <w:tc>
          <w:tcPr>
            <w:tcW w:w="1985" w:type="dxa"/>
          </w:tcPr>
          <w:p w14:paraId="716E8AFD" w14:textId="09717533" w:rsidR="0085747A" w:rsidRPr="004F3450" w:rsidRDefault="00641FD3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EK</w:t>
            </w:r>
            <w:r w:rsidR="0085747A" w:rsidRPr="004F3450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4F3450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F3450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4F3450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4F3450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4F3450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4F3450" w14:paraId="1753E627" w14:textId="77777777" w:rsidTr="00C05F44">
        <w:tc>
          <w:tcPr>
            <w:tcW w:w="1985" w:type="dxa"/>
          </w:tcPr>
          <w:p w14:paraId="3CDBDB04" w14:textId="77777777" w:rsidR="0085747A" w:rsidRPr="004F3450" w:rsidRDefault="0085747A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Pr="004F3450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F3450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4F3450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4F3450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4F345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4F345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 xml:space="preserve">4.2 </w:t>
      </w:r>
      <w:r w:rsidR="0085747A" w:rsidRPr="004F34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F3450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4F345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F3450" w14:paraId="4D36B8DE" w14:textId="77777777" w:rsidTr="00923D7D">
        <w:tc>
          <w:tcPr>
            <w:tcW w:w="9670" w:type="dxa"/>
          </w:tcPr>
          <w:p w14:paraId="3D813214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4F3450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4F3450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4F3450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4F3450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4F3450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</w:t>
            </w:r>
            <w:r w:rsidR="00E066F7"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3450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4F3450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4F34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4F345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3450">
        <w:rPr>
          <w:rFonts w:ascii="Corbel" w:hAnsi="Corbel"/>
          <w:b/>
          <w:sz w:val="24"/>
          <w:szCs w:val="24"/>
        </w:rPr>
        <w:t xml:space="preserve">5. </w:t>
      </w:r>
      <w:r w:rsidR="00C61DC5" w:rsidRPr="004F34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4F34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F3450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4F34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F34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F34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4F34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F34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F34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F34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F3450" w14:paraId="7196E746" w14:textId="77777777" w:rsidTr="00923D7D">
        <w:tc>
          <w:tcPr>
            <w:tcW w:w="4962" w:type="dxa"/>
          </w:tcPr>
          <w:p w14:paraId="32E31CA0" w14:textId="77777777" w:rsidR="0085747A" w:rsidRPr="004F3450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G</w:t>
            </w:r>
            <w:r w:rsidR="0085747A" w:rsidRPr="004F34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F345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F345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F345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F345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F34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F34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4F3450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4F3450" w14:paraId="348A1637" w14:textId="77777777" w:rsidTr="00923D7D">
        <w:tc>
          <w:tcPr>
            <w:tcW w:w="4962" w:type="dxa"/>
          </w:tcPr>
          <w:p w14:paraId="45334F62" w14:textId="77777777" w:rsidR="00C61DC5" w:rsidRPr="004F3450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F345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4F3450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51A471D6" w:rsidR="00C61DC5" w:rsidRPr="004F3450" w:rsidRDefault="003D0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4F3450" w14:paraId="4DF89DEB" w14:textId="77777777" w:rsidTr="00923D7D">
        <w:tc>
          <w:tcPr>
            <w:tcW w:w="4962" w:type="dxa"/>
          </w:tcPr>
          <w:p w14:paraId="2D8A6640" w14:textId="01ACDF02" w:rsidR="00C61DC5" w:rsidRPr="004F3450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F34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F3450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31460280" w:rsidR="00C61DC5" w:rsidRPr="004F3450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8</w:t>
            </w:r>
            <w:r w:rsidR="003D0C2C" w:rsidRPr="004F345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4F3450" w14:paraId="265A692A" w14:textId="77777777" w:rsidTr="00923D7D">
        <w:tc>
          <w:tcPr>
            <w:tcW w:w="4962" w:type="dxa"/>
          </w:tcPr>
          <w:p w14:paraId="55CF1A49" w14:textId="77777777" w:rsidR="0085747A" w:rsidRPr="004F34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4F3450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4F3450" w14:paraId="347123E8" w14:textId="77777777" w:rsidTr="00923D7D">
        <w:tc>
          <w:tcPr>
            <w:tcW w:w="4962" w:type="dxa"/>
          </w:tcPr>
          <w:p w14:paraId="75813EDB" w14:textId="77777777" w:rsidR="0085747A" w:rsidRPr="004F34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34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4F3450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345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4F345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34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F34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4F345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4F345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 xml:space="preserve">6. </w:t>
      </w:r>
      <w:r w:rsidR="0085747A" w:rsidRPr="004F3450">
        <w:rPr>
          <w:rFonts w:ascii="Corbel" w:hAnsi="Corbel"/>
          <w:smallCaps w:val="0"/>
          <w:szCs w:val="24"/>
        </w:rPr>
        <w:t>PRAKTYKI ZAWO</w:t>
      </w:r>
      <w:r w:rsidR="009D3F3B" w:rsidRPr="004F3450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4F345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F3450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4F34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4F3450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F3450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4F34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4F3450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34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4F345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4F34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3450">
        <w:rPr>
          <w:rFonts w:ascii="Corbel" w:hAnsi="Corbel"/>
          <w:smallCaps w:val="0"/>
          <w:szCs w:val="24"/>
        </w:rPr>
        <w:t xml:space="preserve">7. </w:t>
      </w:r>
      <w:r w:rsidR="0085747A" w:rsidRPr="004F3450">
        <w:rPr>
          <w:rFonts w:ascii="Corbel" w:hAnsi="Corbel"/>
          <w:smallCaps w:val="0"/>
          <w:szCs w:val="24"/>
        </w:rPr>
        <w:t>LITERATURA</w:t>
      </w:r>
      <w:r w:rsidRPr="004F3450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4F34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F3450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4F3450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10F8E135" w14:textId="77777777" w:rsidR="001E1A2C" w:rsidRPr="004F3450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24D47BB0" w:rsidR="00260D28" w:rsidRPr="004F3450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4F345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4F3450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4F345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Pr="004F3450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4F345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Pr="004F3450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Pr="004F3450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36E47A62" w:rsidR="001E1A2C" w:rsidRPr="004F3450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4F3450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4F34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4F345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63314F1C" w14:textId="77777777" w:rsidR="001E1A2C" w:rsidRPr="004F3450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42EC0A1A" w:rsidR="00260D28" w:rsidRPr="004F3450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4F34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Destination B2 Grammar &amp; </w:t>
            </w:r>
            <w:r w:rsidRPr="004F34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Vocabulary</w:t>
            </w:r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2406FF"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4F3450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4F345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 w:rsidRPr="004F34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Pr="004F3450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4F34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4F34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4F3450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4F3450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4F3450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4F34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4F3450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4F34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4F34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4F345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F3450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4F3450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4F34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99893" w14:textId="77777777" w:rsidR="00463AF9" w:rsidRDefault="00463AF9" w:rsidP="00C16ABF">
      <w:pPr>
        <w:spacing w:after="0" w:line="240" w:lineRule="auto"/>
      </w:pPr>
      <w:r>
        <w:separator/>
      </w:r>
    </w:p>
  </w:endnote>
  <w:endnote w:type="continuationSeparator" w:id="0">
    <w:p w14:paraId="7FB7AFB9" w14:textId="77777777" w:rsidR="00463AF9" w:rsidRDefault="00463A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35C92" w14:textId="77777777" w:rsidR="00463AF9" w:rsidRDefault="00463AF9" w:rsidP="00C16ABF">
      <w:pPr>
        <w:spacing w:after="0" w:line="240" w:lineRule="auto"/>
      </w:pPr>
      <w:r>
        <w:separator/>
      </w:r>
    </w:p>
  </w:footnote>
  <w:footnote w:type="continuationSeparator" w:id="0">
    <w:p w14:paraId="10E37462" w14:textId="77777777" w:rsidR="00463AF9" w:rsidRDefault="00463AF9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3AF9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3450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4BBD"/>
    <w:rsid w:val="0054635F"/>
    <w:rsid w:val="0056027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534A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110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A6110-5E75-4496-B589-18523213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1641</Words>
  <Characters>9850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2019-11-20T17:11:00Z</dcterms:created>
  <dcterms:modified xsi:type="dcterms:W3CDTF">2021-01-14T09:50:00Z</dcterms:modified>
</cp:coreProperties>
</file>